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y8y5tmc9j0q0" w:id="0"/>
      <w:bookmarkEnd w:id="0"/>
      <w:r w:rsidDel="00000000" w:rsidR="00000000" w:rsidRPr="00000000">
        <w:rPr>
          <w:rtl w:val="0"/>
        </w:rPr>
        <w:t xml:space="preserve">Facilitator agenda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o8pc3ah9y4xe" w:id="1"/>
      <w:bookmarkEnd w:id="1"/>
      <w:r w:rsidDel="00000000" w:rsidR="00000000" w:rsidRPr="00000000">
        <w:rPr>
          <w:rtl w:val="0"/>
        </w:rPr>
        <w:t xml:space="preserve">Session goals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to know each other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Introduce the project and topics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Introduce Youth Participatory Action Communication Research (YPACR)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fe3md01majp5" w:id="2"/>
      <w:bookmarkEnd w:id="2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035"/>
        <w:gridCol w:w="1230"/>
        <w:gridCol w:w="5850"/>
        <w:gridCol w:w="2055"/>
        <w:gridCol w:w="2895"/>
        <w:tblGridChange w:id="0">
          <w:tblGrid>
            <w:gridCol w:w="1335"/>
            <w:gridCol w:w="1035"/>
            <w:gridCol w:w="1230"/>
            <w:gridCol w:w="5850"/>
            <w:gridCol w:w="2055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Facilitator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9:25-9:30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Ms. Schwalm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Ms. Schwalm will do a brief intro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 out name tag lanyards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tags + lanyards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9:30-10:00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Interviews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[2 mins] Introduce activity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[8 mins] Group 2 Sayre students + 1 Penn team member to interview one another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Building bridges between interests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[20 mins] Introduce each the people you interviewed to others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Penn team introduces Sayre students; Sayre students introduce Penn team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name + one thing you learned about the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Worksheet with interview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Pre-work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send our survey responses to students in advance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Pivot plans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sharing either as a full group or in smaller groups depending on attendance and classroom energy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10:00-10:10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Common ground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 into groups and find 1 thing you all have in common; stay with your buddy and find one other buddy group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Raise hands once done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out briefly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Switch groups and repeat as time permits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Pivot plans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Skip or just do once if time is short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identify differences as well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10:10-10:15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Brief intro to the project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Introduce the idea of working together on a YPACR project exploring student identified issues and how these intersect with things that can be changed in our community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We’re going to do a research project together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We’ll get more into the details of what the project will be next time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Here’s a framework for how we would approach the research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will make a bridge between issues that are your concerns and issues that are a focus for our grad class related to our environments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Mention that we’ll be working in smaller teams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a preview for the next session where we’ll go deeper into these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10:15-10:45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YPACR brainstorm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[20 mins] Brainstorm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stations one for each word (Youth, Participatory, Action, Communication, Research)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 students and high schoolers move through stations together– co-learning together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each station, brainstorm what comes to mind for each word using guiding questions as help as needed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Write questions on the flip charts (e.g. How do you define youth? What does it mean to be a youth? How are youth seen and treated in our society? What does it mean for youth to lead?)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can write post-its, upvote with stickers/check marks, group into themes, and comment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mins at each station and then rotate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[15 mins] Collectively summarize meanings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[5 minute prep]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group at each flip chart shares out a summary 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5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mins share out per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 charts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Sharpies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Stickers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Stepping stones activity 2.11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 work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Write 1-2 questions per flipchart written in advance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Pivot plans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a facilitator at each flipchart to ask/answer questions if students aren’t sure what to write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10:50-10:55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Check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out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we’ll dive deeper into the topics and break into teams next week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one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word describing how you’re feeling about doing a YPACR project together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Sharpies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Pivot plans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Could write on sticky notes and collect rather than sharing out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Bridge building activities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Visual representation?</w:t>
      </w:r>
    </w:p>
    <w:sectPr>
      <w:headerReference r:id="rId6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  <w:t xml:space="preserve">Session date: </w:t>
    </w:r>
    <w:r w:rsidDel="00000000" w:rsidR="00000000" w:rsidRPr="00000000">
      <w:rPr>
        <w:rtl w:val="0"/>
      </w:rPr>
      <w:t xml:space="preserve">Feb 5</w:t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  <w:t xml:space="preserve">Session duration: 90 minutes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