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40E45" w:rsidRDefault="00000000">
      <w:pPr>
        <w:rPr>
          <w:b/>
        </w:rPr>
      </w:pPr>
      <w:r>
        <w:rPr>
          <w:b/>
        </w:rPr>
        <w:t>Orientation [</w:t>
      </w:r>
      <w:r>
        <w:rPr>
          <w:b/>
          <w:strike/>
        </w:rPr>
        <w:t>5 minutes</w:t>
      </w:r>
      <w:r>
        <w:rPr>
          <w:rFonts w:ascii="Arial Unicode MS" w:eastAsia="Arial Unicode MS" w:hAnsi="Arial Unicode MS" w:cs="Arial Unicode MS"/>
          <w:b/>
        </w:rPr>
        <w:t xml:space="preserve"> → 3 minutes]: </w:t>
      </w:r>
    </w:p>
    <w:p w14:paraId="00000002" w14:textId="77777777" w:rsidR="00840E45" w:rsidRDefault="00840E45"/>
    <w:p w14:paraId="00000003" w14:textId="77777777" w:rsidR="00840E45" w:rsidRDefault="00000000">
      <w:r>
        <w:t xml:space="preserve">Thank you all for being willing to come have another conversation together about our projects. I appreciate your time, your attention, and your insights. </w:t>
      </w:r>
    </w:p>
    <w:p w14:paraId="00000004" w14:textId="77777777" w:rsidR="00840E45" w:rsidRDefault="00840E45"/>
    <w:p w14:paraId="00000005" w14:textId="77777777" w:rsidR="00840E45" w:rsidRDefault="00000000">
      <w:r>
        <w:t xml:space="preserve">I want to talk with you about your experience with these projects and learn more about what the experience is like for </w:t>
      </w:r>
      <w:proofErr w:type="gramStart"/>
      <w:r>
        <w:t>you, and</w:t>
      </w:r>
      <w:proofErr w:type="gramEnd"/>
      <w:r>
        <w:t xml:space="preserve"> learn what we can to improve these class programs in the future, in order to keep making this experience better.</w:t>
      </w:r>
    </w:p>
    <w:p w14:paraId="00000006" w14:textId="77777777" w:rsidR="00840E45" w:rsidRDefault="00840E45"/>
    <w:p w14:paraId="00000007" w14:textId="77777777" w:rsidR="00840E45" w:rsidRDefault="00000000">
      <w:r>
        <w:t xml:space="preserve">So, I’m here on behalf of our graduate class, that is everyone on our Penn team that’s been coming to meet with you, and on behalf of the Netter Center for Community Partnerships at the University of Pennsylvania. </w:t>
      </w:r>
    </w:p>
    <w:p w14:paraId="00000008" w14:textId="77777777" w:rsidR="00840E45" w:rsidRDefault="00840E45"/>
    <w:p w14:paraId="00000009" w14:textId="77777777" w:rsidR="00840E45" w:rsidRDefault="00000000">
      <w:r>
        <w:t xml:space="preserve">Whatever you say here is confidential among our project team — no one outside the project team would know who said what or who participated in this focus group. Your personal identity is private for the purposes of anything we share with Netter or anyone else outside this team, meaning those of us who have been working with you throughout the semester. For example, we might share, “Several students spoke about … {a b and c}” more broadly, but we will never use individual names or other identifying information. We do know that everyone here will know what was said, so we ask that you please keep this conversation private in the same way. </w:t>
      </w:r>
    </w:p>
    <w:p w14:paraId="0000000A" w14:textId="77777777" w:rsidR="00840E45" w:rsidRDefault="00000000">
      <w:r>
        <w:t xml:space="preserve"> </w:t>
      </w:r>
    </w:p>
    <w:p w14:paraId="0000000B" w14:textId="77777777" w:rsidR="00840E45" w:rsidRDefault="00000000">
      <w:r>
        <w:t xml:space="preserve">Whatever you share here about your experience in this program will NOT impact your standing at your school, our programs, the Netter Center, or the University of Pennsylvania. </w:t>
      </w:r>
    </w:p>
    <w:p w14:paraId="0000000C" w14:textId="77777777" w:rsidR="00840E45" w:rsidRDefault="00840E45"/>
    <w:p w14:paraId="0000000D" w14:textId="77777777" w:rsidR="00840E45" w:rsidRDefault="00000000">
      <w:r>
        <w:t>I would like to record this conversation for the sake of accuracy to make sure we correctly document what you have shared. I will also be taking notes. The files will be stored on a secure server accessible only by our project team. The recording will be deleted from this recording device once it is transferred to our secure server.</w:t>
      </w:r>
    </w:p>
    <w:p w14:paraId="0000000E" w14:textId="77777777" w:rsidR="00840E45" w:rsidRDefault="00000000">
      <w:r>
        <w:t xml:space="preserve"> </w:t>
      </w:r>
    </w:p>
    <w:p w14:paraId="0000000F" w14:textId="77777777" w:rsidR="00840E45" w:rsidRDefault="00000000">
      <w:r>
        <w:t>If you disagree with each other, we want to know about it! We are curious about similarities AND differences in your experiences, and we just want to hear what you have to say. There are no right or wrong answers, and we really genuinely want your honest feedback, even if it means sharing lots of things you didn’t like. We care about your honesty because we can only improve what we know is not working. This is a safe space, and we will all treat each other with respect! The interview will take approximately 30 minutes. Are there any questions? If not, let’s get started.</w:t>
      </w:r>
    </w:p>
    <w:p w14:paraId="00000010" w14:textId="77777777" w:rsidR="00840E45" w:rsidRDefault="00840E45"/>
    <w:p w14:paraId="00000011" w14:textId="77777777" w:rsidR="00840E45" w:rsidRDefault="00000000">
      <w:r>
        <w:t xml:space="preserve">Is everyone okay with continuing? </w:t>
      </w:r>
    </w:p>
    <w:p w14:paraId="00000012" w14:textId="77777777" w:rsidR="00840E45" w:rsidRDefault="00000000">
      <w:r>
        <w:t xml:space="preserve">Is it okay with everyone if I record the conversation for the sake of accuracy? </w:t>
      </w:r>
    </w:p>
    <w:p w14:paraId="00000013" w14:textId="77777777" w:rsidR="00840E45" w:rsidRDefault="00840E45"/>
    <w:p w14:paraId="00000014" w14:textId="77777777" w:rsidR="00840E45" w:rsidRDefault="00000000">
      <w:pPr>
        <w:rPr>
          <w:b/>
        </w:rPr>
      </w:pPr>
      <w:r>
        <w:rPr>
          <w:b/>
        </w:rPr>
        <w:t>&lt;Click Recorder ON&gt;</w:t>
      </w:r>
    </w:p>
    <w:p w14:paraId="00000015" w14:textId="77777777" w:rsidR="00840E45" w:rsidRDefault="00000000">
      <w:r>
        <w:t xml:space="preserve">Would you mind going around and stating that you consent or not to this conversation and its recording?  </w:t>
      </w:r>
    </w:p>
    <w:p w14:paraId="00000016" w14:textId="77777777" w:rsidR="00840E45" w:rsidRDefault="00000000">
      <w:r>
        <w:tab/>
      </w:r>
    </w:p>
    <w:p w14:paraId="00000017" w14:textId="77777777" w:rsidR="00840E45" w:rsidRDefault="00000000">
      <w:pPr>
        <w:rPr>
          <w:b/>
        </w:rPr>
      </w:pPr>
      <w:r>
        <w:rPr>
          <w:b/>
        </w:rPr>
        <w:lastRenderedPageBreak/>
        <w:t>Introduction [</w:t>
      </w:r>
      <w:r>
        <w:rPr>
          <w:b/>
          <w:strike/>
        </w:rPr>
        <w:t>1 minute</w:t>
      </w:r>
      <w:r>
        <w:rPr>
          <w:rFonts w:ascii="Arial Unicode MS" w:eastAsia="Arial Unicode MS" w:hAnsi="Arial Unicode MS" w:cs="Arial Unicode MS"/>
          <w:b/>
        </w:rPr>
        <w:t xml:space="preserve"> → 2 minutes]: </w:t>
      </w:r>
    </w:p>
    <w:p w14:paraId="00000018" w14:textId="77777777" w:rsidR="00840E45" w:rsidRDefault="00000000">
      <w:pPr>
        <w:numPr>
          <w:ilvl w:val="0"/>
          <w:numId w:val="6"/>
        </w:numPr>
      </w:pPr>
      <w:r>
        <w:t xml:space="preserve">[Names, favorite snack] </w:t>
      </w:r>
    </w:p>
    <w:p w14:paraId="00000019" w14:textId="77777777" w:rsidR="00840E45" w:rsidRDefault="00840E45">
      <w:pPr>
        <w:rPr>
          <w:i/>
          <w:strike/>
        </w:rPr>
      </w:pPr>
    </w:p>
    <w:p w14:paraId="0000001A" w14:textId="77777777" w:rsidR="00840E45" w:rsidRDefault="00840E45"/>
    <w:p w14:paraId="0000001B" w14:textId="77777777" w:rsidR="00840E45" w:rsidRDefault="00000000">
      <w:pPr>
        <w:rPr>
          <w:b/>
          <w:i/>
        </w:rPr>
      </w:pPr>
      <w:r>
        <w:rPr>
          <w:b/>
        </w:rPr>
        <w:t>Questions [</w:t>
      </w:r>
      <w:r>
        <w:rPr>
          <w:b/>
          <w:strike/>
        </w:rPr>
        <w:t>35 minutes</w:t>
      </w:r>
      <w:r>
        <w:rPr>
          <w:rFonts w:ascii="Arial Unicode MS" w:eastAsia="Arial Unicode MS" w:hAnsi="Arial Unicode MS" w:cs="Arial Unicode MS"/>
          <w:b/>
        </w:rPr>
        <w:t xml:space="preserve"> → 20 minutes]: </w:t>
      </w:r>
    </w:p>
    <w:p w14:paraId="0000001C" w14:textId="77777777" w:rsidR="00840E45" w:rsidRDefault="00000000">
      <w:pPr>
        <w:numPr>
          <w:ilvl w:val="0"/>
          <w:numId w:val="7"/>
        </w:numPr>
        <w:rPr>
          <w:i/>
        </w:rPr>
      </w:pPr>
      <w:r>
        <w:rPr>
          <w:i/>
        </w:rPr>
        <w:t xml:space="preserve">How would you describe your experience? Imagine you’re telling me about it for the first time, and I don’t know anything about this. What did you do with the people from Penn over the past few months? </w:t>
      </w:r>
    </w:p>
    <w:p w14:paraId="0000001D" w14:textId="77777777" w:rsidR="00840E45" w:rsidRDefault="00840E45">
      <w:pPr>
        <w:rPr>
          <w:i/>
        </w:rPr>
      </w:pPr>
    </w:p>
    <w:p w14:paraId="0000001E" w14:textId="77777777" w:rsidR="00840E45" w:rsidRDefault="00000000">
      <w:pPr>
        <w:numPr>
          <w:ilvl w:val="0"/>
          <w:numId w:val="2"/>
        </w:numPr>
        <w:rPr>
          <w:i/>
        </w:rPr>
      </w:pPr>
      <w:r>
        <w:rPr>
          <w:i/>
        </w:rPr>
        <w:t xml:space="preserve">What were your goals in the project? </w:t>
      </w:r>
      <w:r>
        <w:rPr>
          <w:i/>
          <w:strike/>
        </w:rPr>
        <w:t xml:space="preserve"> </w:t>
      </w:r>
    </w:p>
    <w:p w14:paraId="0000001F" w14:textId="77777777" w:rsidR="00840E45" w:rsidRDefault="00000000">
      <w:pPr>
        <w:numPr>
          <w:ilvl w:val="1"/>
          <w:numId w:val="2"/>
        </w:numPr>
        <w:rPr>
          <w:i/>
        </w:rPr>
      </w:pPr>
      <w:r>
        <w:rPr>
          <w:i/>
        </w:rPr>
        <w:t xml:space="preserve">Do you feel like you achieved them? Were everyone’s goals similar, including students and Penn folks? </w:t>
      </w:r>
    </w:p>
    <w:p w14:paraId="00000020" w14:textId="77777777" w:rsidR="00840E45" w:rsidRDefault="00000000">
      <w:pPr>
        <w:numPr>
          <w:ilvl w:val="0"/>
          <w:numId w:val="8"/>
        </w:numPr>
        <w:rPr>
          <w:i/>
        </w:rPr>
      </w:pPr>
      <w:r>
        <w:rPr>
          <w:i/>
        </w:rPr>
        <w:t xml:space="preserve">What went well? What didn’t? </w:t>
      </w:r>
    </w:p>
    <w:p w14:paraId="00000021" w14:textId="77777777" w:rsidR="00840E45" w:rsidRDefault="00000000">
      <w:pPr>
        <w:numPr>
          <w:ilvl w:val="0"/>
          <w:numId w:val="3"/>
        </w:numPr>
        <w:rPr>
          <w:i/>
        </w:rPr>
      </w:pPr>
      <w:r>
        <w:rPr>
          <w:i/>
        </w:rPr>
        <w:t xml:space="preserve">How might we have responded better to what worked well and not, with respect to the structure of our activities? </w:t>
      </w:r>
    </w:p>
    <w:p w14:paraId="00000022" w14:textId="77777777" w:rsidR="00840E45" w:rsidRDefault="00000000">
      <w:pPr>
        <w:numPr>
          <w:ilvl w:val="0"/>
          <w:numId w:val="3"/>
        </w:numPr>
        <w:rPr>
          <w:i/>
        </w:rPr>
      </w:pPr>
      <w:r>
        <w:rPr>
          <w:i/>
        </w:rPr>
        <w:t xml:space="preserve">How do you understand authority in this project — did you perceive yourselves as having less, more, or as much authority as us (Penn partners)? </w:t>
      </w:r>
    </w:p>
    <w:p w14:paraId="00000023" w14:textId="77777777" w:rsidR="00840E45" w:rsidRDefault="00000000">
      <w:pPr>
        <w:numPr>
          <w:ilvl w:val="1"/>
          <w:numId w:val="3"/>
        </w:numPr>
        <w:rPr>
          <w:i/>
        </w:rPr>
      </w:pPr>
      <w:r>
        <w:rPr>
          <w:i/>
        </w:rPr>
        <w:t xml:space="preserve">Who had power throughout this project to decide on where it was going / what it was going to be? What did power look like in your project team? </w:t>
      </w:r>
    </w:p>
    <w:p w14:paraId="00000024" w14:textId="77777777" w:rsidR="00840E45" w:rsidRDefault="00000000">
      <w:pPr>
        <w:numPr>
          <w:ilvl w:val="0"/>
          <w:numId w:val="1"/>
        </w:numPr>
        <w:rPr>
          <w:i/>
        </w:rPr>
      </w:pPr>
      <w:r>
        <w:rPr>
          <w:i/>
        </w:rPr>
        <w:t xml:space="preserve">What would it mean for students to have more experiences like this </w:t>
      </w:r>
      <w:proofErr w:type="gramStart"/>
      <w:r>
        <w:rPr>
          <w:i/>
        </w:rPr>
        <w:t>–  would</w:t>
      </w:r>
      <w:proofErr w:type="gramEnd"/>
      <w:r>
        <w:rPr>
          <w:i/>
        </w:rPr>
        <w:t xml:space="preserve"> it impact students and your community? How so? </w:t>
      </w:r>
    </w:p>
    <w:p w14:paraId="00000025" w14:textId="77777777" w:rsidR="00840E45" w:rsidRDefault="00840E45">
      <w:pPr>
        <w:ind w:left="720"/>
        <w:rPr>
          <w:i/>
          <w:strike/>
        </w:rPr>
      </w:pPr>
    </w:p>
    <w:p w14:paraId="00000026" w14:textId="77777777" w:rsidR="00840E45" w:rsidRDefault="00000000">
      <w:pPr>
        <w:numPr>
          <w:ilvl w:val="0"/>
          <w:numId w:val="1"/>
        </w:numPr>
        <w:rPr>
          <w:i/>
        </w:rPr>
      </w:pPr>
      <w:r>
        <w:rPr>
          <w:i/>
        </w:rPr>
        <w:t xml:space="preserve">Do you have any recommendations for what could change in projects like this in the future? </w:t>
      </w:r>
    </w:p>
    <w:p w14:paraId="00000027" w14:textId="77777777" w:rsidR="00840E45" w:rsidRDefault="00840E45">
      <w:pPr>
        <w:rPr>
          <w:i/>
        </w:rPr>
      </w:pPr>
    </w:p>
    <w:p w14:paraId="00000028" w14:textId="77777777" w:rsidR="00840E45" w:rsidRDefault="00000000">
      <w:pPr>
        <w:rPr>
          <w:i/>
        </w:rPr>
      </w:pPr>
      <w:r>
        <w:rPr>
          <w:b/>
        </w:rPr>
        <w:t>Wrap up [</w:t>
      </w:r>
      <w:r>
        <w:rPr>
          <w:b/>
          <w:strike/>
        </w:rPr>
        <w:t>3 minutes</w:t>
      </w:r>
      <w:r>
        <w:rPr>
          <w:rFonts w:ascii="Arial Unicode MS" w:eastAsia="Arial Unicode MS" w:hAnsi="Arial Unicode MS" w:cs="Arial Unicode MS"/>
          <w:b/>
        </w:rPr>
        <w:t xml:space="preserve"> → 1 minute]</w:t>
      </w:r>
    </w:p>
    <w:p w14:paraId="00000029" w14:textId="77777777" w:rsidR="00840E45" w:rsidRDefault="00000000">
      <w:pPr>
        <w:numPr>
          <w:ilvl w:val="0"/>
          <w:numId w:val="4"/>
        </w:numPr>
        <w:rPr>
          <w:i/>
        </w:rPr>
      </w:pPr>
      <w:r>
        <w:rPr>
          <w:i/>
        </w:rPr>
        <w:t xml:space="preserve">Anything else you want to share? </w:t>
      </w:r>
    </w:p>
    <w:p w14:paraId="0000002A" w14:textId="77777777" w:rsidR="00840E45" w:rsidRDefault="00000000">
      <w:pPr>
        <w:numPr>
          <w:ilvl w:val="0"/>
          <w:numId w:val="5"/>
        </w:numPr>
      </w:pPr>
      <w:r>
        <w:t>[Thank students for their participation]</w:t>
      </w:r>
    </w:p>
    <w:p w14:paraId="0000002B" w14:textId="77777777" w:rsidR="00840E45" w:rsidRDefault="00840E45"/>
    <w:p w14:paraId="0000002C" w14:textId="77777777" w:rsidR="00840E45" w:rsidRDefault="00000000">
      <w:r>
        <w:t xml:space="preserve">&lt;END RECORDING&gt; </w:t>
      </w:r>
    </w:p>
    <w:p w14:paraId="0000002D" w14:textId="77777777" w:rsidR="00840E45" w:rsidRDefault="00840E45">
      <w:pPr>
        <w:rPr>
          <w:i/>
          <w:sz w:val="18"/>
          <w:szCs w:val="18"/>
        </w:rPr>
      </w:pPr>
    </w:p>
    <w:p w14:paraId="0000002E" w14:textId="77777777" w:rsidR="00840E45" w:rsidRDefault="00840E45">
      <w:pPr>
        <w:rPr>
          <w:i/>
          <w:sz w:val="18"/>
          <w:szCs w:val="18"/>
        </w:rPr>
      </w:pPr>
    </w:p>
    <w:p w14:paraId="0000002F" w14:textId="77777777" w:rsidR="00840E45" w:rsidRDefault="00000000">
      <w:r>
        <w:rPr>
          <w:i/>
          <w:sz w:val="18"/>
          <w:szCs w:val="18"/>
        </w:rPr>
        <w:t xml:space="preserve">Note: strikethroughs in time indicate planned versus actual time spent in each section.  </w:t>
      </w:r>
    </w:p>
    <w:sectPr w:rsidR="00840E4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7069"/>
    <w:multiLevelType w:val="multilevel"/>
    <w:tmpl w:val="9A32E3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BA5035"/>
    <w:multiLevelType w:val="multilevel"/>
    <w:tmpl w:val="8F02B6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7694334"/>
    <w:multiLevelType w:val="multilevel"/>
    <w:tmpl w:val="A6941B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4946A85"/>
    <w:multiLevelType w:val="multilevel"/>
    <w:tmpl w:val="6DA605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A8C6AEF"/>
    <w:multiLevelType w:val="multilevel"/>
    <w:tmpl w:val="4AEEEA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9DE363E"/>
    <w:multiLevelType w:val="multilevel"/>
    <w:tmpl w:val="5364BB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5DA2FBD"/>
    <w:multiLevelType w:val="multilevel"/>
    <w:tmpl w:val="5E10EC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A44755A"/>
    <w:multiLevelType w:val="multilevel"/>
    <w:tmpl w:val="8BB295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11002888">
    <w:abstractNumId w:val="4"/>
  </w:num>
  <w:num w:numId="2" w16cid:durableId="259530076">
    <w:abstractNumId w:val="7"/>
  </w:num>
  <w:num w:numId="3" w16cid:durableId="2035768614">
    <w:abstractNumId w:val="1"/>
  </w:num>
  <w:num w:numId="4" w16cid:durableId="114906345">
    <w:abstractNumId w:val="0"/>
  </w:num>
  <w:num w:numId="5" w16cid:durableId="261569412">
    <w:abstractNumId w:val="3"/>
  </w:num>
  <w:num w:numId="6" w16cid:durableId="700398814">
    <w:abstractNumId w:val="5"/>
  </w:num>
  <w:num w:numId="7" w16cid:durableId="1020351478">
    <w:abstractNumId w:val="2"/>
  </w:num>
  <w:num w:numId="8" w16cid:durableId="7262240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E45"/>
    <w:rsid w:val="00306CF0"/>
    <w:rsid w:val="00840E45"/>
    <w:rsid w:val="00D36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7C876210-A6D8-6F4A-93E8-6C102B726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590</Words>
  <Characters>3365</Characters>
  <Application>Microsoft Office Word</Application>
  <DocSecurity>0</DocSecurity>
  <Lines>28</Lines>
  <Paragraphs>7</Paragraphs>
  <ScaleCrop>false</ScaleCrop>
  <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Muzekari, Benjamin</cp:lastModifiedBy>
  <cp:revision>2</cp:revision>
  <dcterms:created xsi:type="dcterms:W3CDTF">2025-09-10T00:32:00Z</dcterms:created>
  <dcterms:modified xsi:type="dcterms:W3CDTF">2025-09-10T00:32:00Z</dcterms:modified>
</cp:coreProperties>
</file>